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42858" w14:textId="77777777" w:rsidR="00803A1F" w:rsidRDefault="00803A1F" w:rsidP="008C451B"/>
    <w:p w14:paraId="5806A224" w14:textId="68B50B02" w:rsidR="008C451B" w:rsidRPr="002A68AC" w:rsidRDefault="008C451B" w:rsidP="00803A1F">
      <w:pPr>
        <w:pStyle w:val="Bezmezer"/>
        <w:rPr>
          <w:b/>
          <w:bCs/>
          <w:sz w:val="32"/>
          <w:szCs w:val="32"/>
          <w:lang w:val="cs-CZ"/>
        </w:rPr>
      </w:pPr>
      <w:r w:rsidRPr="002A68AC">
        <w:rPr>
          <w:b/>
          <w:bCs/>
          <w:sz w:val="32"/>
          <w:szCs w:val="32"/>
        </w:rPr>
        <w:t>Nákupní a reklamační řád</w:t>
      </w:r>
    </w:p>
    <w:p w14:paraId="3767A972" w14:textId="77777777" w:rsidR="000B41CE" w:rsidRDefault="000B41CE" w:rsidP="00803A1F">
      <w:pPr>
        <w:pStyle w:val="Bezmezer"/>
        <w:rPr>
          <w:rStyle w:val="Siln"/>
          <w:rFonts w:cstheme="minorHAnsi"/>
          <w:color w:val="777777"/>
          <w:bdr w:val="none" w:sz="0" w:space="0" w:color="auto" w:frame="1"/>
        </w:rPr>
      </w:pPr>
    </w:p>
    <w:p w14:paraId="1187158C" w14:textId="3A9313B4" w:rsidR="008C451B" w:rsidRPr="000B41CE" w:rsidRDefault="008C451B" w:rsidP="00803A1F">
      <w:pPr>
        <w:pStyle w:val="Bezmezer"/>
      </w:pPr>
      <w:r w:rsidRPr="000B41CE">
        <w:rPr>
          <w:rStyle w:val="Siln"/>
          <w:rFonts w:cstheme="minorHAnsi"/>
          <w:bdr w:val="none" w:sz="0" w:space="0" w:color="auto" w:frame="1"/>
        </w:rPr>
        <w:t>ÚVODNÍ USTANOVENÍ</w:t>
      </w:r>
    </w:p>
    <w:p w14:paraId="1F40968F" w14:textId="03F0165D" w:rsidR="00803A1F" w:rsidRDefault="008C451B" w:rsidP="00803A1F">
      <w:pPr>
        <w:pStyle w:val="Bezmezer"/>
      </w:pPr>
      <w:r w:rsidRPr="008C451B">
        <w:t xml:space="preserve">Tyto </w:t>
      </w:r>
      <w:r w:rsidRPr="00231A24">
        <w:rPr>
          <w:lang w:val="cs-CZ"/>
        </w:rPr>
        <w:t>obchodní</w:t>
      </w:r>
      <w:r w:rsidRPr="008C451B">
        <w:t xml:space="preserve"> podmínky platí pro nákup v </w:t>
      </w:r>
      <w:r w:rsidR="00803A1F">
        <w:t xml:space="preserve">e-shopu na </w:t>
      </w:r>
      <w:r w:rsidR="00803A1F" w:rsidRPr="00231A24">
        <w:rPr>
          <w:lang w:val="cs-CZ"/>
        </w:rPr>
        <w:t>webu</w:t>
      </w:r>
      <w:r w:rsidR="00803A1F">
        <w:t xml:space="preserve"> </w:t>
      </w:r>
      <w:hyperlink r:id="rId5" w:history="1">
        <w:r w:rsidR="00803A1F" w:rsidRPr="000B1FB9">
          <w:rPr>
            <w:rStyle w:val="Hypertextovodkaz"/>
          </w:rPr>
          <w:t>www.stepanstikolednici.com</w:t>
        </w:r>
      </w:hyperlink>
      <w:r w:rsidR="00803A1F">
        <w:t xml:space="preserve"> </w:t>
      </w:r>
      <w:r w:rsidRPr="008C451B">
        <w:t>.</w:t>
      </w:r>
    </w:p>
    <w:p w14:paraId="065266DE" w14:textId="2C969E6A" w:rsidR="008C451B" w:rsidRPr="008C451B" w:rsidRDefault="008C451B" w:rsidP="00803A1F">
      <w:pPr>
        <w:pStyle w:val="Bezmezer"/>
      </w:pPr>
      <w:r w:rsidRPr="00231A24">
        <w:rPr>
          <w:lang w:val="cs-CZ"/>
        </w:rPr>
        <w:t>Podmínky</w:t>
      </w:r>
      <w:r w:rsidRPr="008C451B">
        <w:t xml:space="preserve"> blíže vymezují a upřesňují práva a povinnosti prodávajícího (provozovatel) a kupujícího (zákazník).</w:t>
      </w:r>
    </w:p>
    <w:p w14:paraId="4EB0E9A2" w14:textId="77777777" w:rsidR="00803A1F" w:rsidRDefault="00803A1F" w:rsidP="00803A1F">
      <w:pPr>
        <w:pStyle w:val="Bezmezer"/>
        <w:rPr>
          <w:rStyle w:val="Siln"/>
          <w:rFonts w:cstheme="minorHAnsi"/>
          <w:color w:val="777777"/>
          <w:bdr w:val="none" w:sz="0" w:space="0" w:color="auto" w:frame="1"/>
        </w:rPr>
      </w:pPr>
    </w:p>
    <w:p w14:paraId="2240FF4F" w14:textId="29481DEE" w:rsidR="008C451B" w:rsidRPr="00803A1F" w:rsidRDefault="008C451B" w:rsidP="00803A1F">
      <w:pPr>
        <w:pStyle w:val="Bezmezer"/>
      </w:pPr>
      <w:r w:rsidRPr="00803A1F">
        <w:rPr>
          <w:rStyle w:val="Siln"/>
          <w:rFonts w:cstheme="minorHAnsi"/>
          <w:bdr w:val="none" w:sz="0" w:space="0" w:color="auto" w:frame="1"/>
        </w:rPr>
        <w:t>PROVOZOVATEL</w:t>
      </w:r>
    </w:p>
    <w:p w14:paraId="2753B2CB" w14:textId="6D7DA6DF" w:rsidR="00DC4EB8" w:rsidRDefault="008C451B" w:rsidP="00803A1F">
      <w:pPr>
        <w:pStyle w:val="Bezmezer"/>
      </w:pPr>
      <w:r w:rsidRPr="008C451B">
        <w:t>Majitel internetového obchodu</w:t>
      </w:r>
      <w:r w:rsidR="00803A1F">
        <w:t>: Štepánští koledníci</w:t>
      </w:r>
      <w:r w:rsidR="00DC4EB8">
        <w:t xml:space="preserve"> z.s., IČO: 09144994, Adresa: Hlavní 811, </w:t>
      </w:r>
    </w:p>
    <w:p w14:paraId="7F8D55B5" w14:textId="72BBBD22" w:rsidR="00DC4EB8" w:rsidRDefault="00DC4EB8" w:rsidP="00803A1F">
      <w:pPr>
        <w:pStyle w:val="Bezmezer"/>
      </w:pPr>
      <w:r>
        <w:t>696 21, Prušánky</w:t>
      </w:r>
    </w:p>
    <w:p w14:paraId="2BB476C0" w14:textId="453C5E45" w:rsidR="00DC4EB8" w:rsidRDefault="00DC4EB8" w:rsidP="00803A1F">
      <w:pPr>
        <w:pStyle w:val="Bezmezer"/>
      </w:pPr>
    </w:p>
    <w:p w14:paraId="37F95196" w14:textId="77777777" w:rsidR="00DC4EB8" w:rsidRPr="008C451B" w:rsidRDefault="00DC4EB8" w:rsidP="00803A1F">
      <w:pPr>
        <w:pStyle w:val="Bezmezer"/>
      </w:pPr>
    </w:p>
    <w:p w14:paraId="3B4057F3" w14:textId="77777777" w:rsidR="008C451B" w:rsidRPr="00E5500E" w:rsidRDefault="008C451B" w:rsidP="00803A1F">
      <w:pPr>
        <w:pStyle w:val="Bezmezer"/>
      </w:pPr>
      <w:r w:rsidRPr="00E5500E">
        <w:rPr>
          <w:rStyle w:val="Siln"/>
          <w:rFonts w:cstheme="minorHAnsi"/>
          <w:bdr w:val="none" w:sz="0" w:space="0" w:color="auto" w:frame="1"/>
        </w:rPr>
        <w:t>OBJEDNÁVKA A UZAVŘENÍ KUPNÍ SMLOUVY</w:t>
      </w:r>
    </w:p>
    <w:p w14:paraId="2E34EEF3" w14:textId="100258C0" w:rsidR="008C451B" w:rsidRPr="008C451B" w:rsidRDefault="008C451B" w:rsidP="00803A1F">
      <w:pPr>
        <w:pStyle w:val="Bezmezer"/>
      </w:pPr>
      <w:r w:rsidRPr="008C451B">
        <w:t>Podáním objednávky kupující stvrzuje, že se seznámil s tímto nákupním a reklamačním řádem a že s ním souhlasí.</w:t>
      </w:r>
      <w:r w:rsidR="00E5500E">
        <w:t xml:space="preserve"> </w:t>
      </w:r>
      <w:r w:rsidRPr="008C451B">
        <w:t>Objednávka je návrhem kupní smlouvy. Kupní smlouva vzniká v okamžiku převzetí objednaného zboží kupujícím.</w:t>
      </w:r>
      <w:r w:rsidR="003E01E8">
        <w:t xml:space="preserve"> </w:t>
      </w:r>
      <w:r w:rsidRPr="008C451B">
        <w:t>Podmínkou platnosti elektronické objednávky je vyplnění veškerých formulářem předepsaných údajů a náležitostí.</w:t>
      </w:r>
      <w:r w:rsidR="003E01E8">
        <w:t xml:space="preserve"> </w:t>
      </w:r>
      <w:r w:rsidRPr="008C451B">
        <w:t>Místem dodání zboží je adresa uvedená kupujícím v registračním formuláři.</w:t>
      </w:r>
      <w:r w:rsidR="003E01E8">
        <w:t xml:space="preserve"> </w:t>
      </w:r>
      <w:r w:rsidRPr="008C451B">
        <w:t>Vlastnické právo ke zboží přechází na kupujícího jeho převzetím s podmínkou zaplacení jeho kupní ceny.</w:t>
      </w:r>
      <w:r w:rsidR="00E5500E">
        <w:t xml:space="preserve"> </w:t>
      </w:r>
      <w:r w:rsidRPr="008C451B">
        <w:t xml:space="preserve">Vyplněním registračního formuláře, či závazné objednávky v rámci internetového </w:t>
      </w:r>
      <w:r w:rsidR="003E01E8" w:rsidRPr="008C451B">
        <w:t>obchodu,</w:t>
      </w:r>
      <w:r w:rsidRPr="008C451B">
        <w:t xml:space="preserve"> </w:t>
      </w:r>
      <w:r w:rsidR="00DC4EB8">
        <w:t xml:space="preserve">dává </w:t>
      </w:r>
      <w:r w:rsidR="003E01E8" w:rsidRPr="008C451B">
        <w:t>kupující prodávajícímu</w:t>
      </w:r>
      <w:r w:rsidRPr="008C451B">
        <w:t xml:space="preserve"> souhlas k</w:t>
      </w:r>
      <w:r w:rsidR="00DC4EB8">
        <w:t>e</w:t>
      </w:r>
      <w:r w:rsidRPr="008C451B">
        <w:t xml:space="preserve"> shromažďování a archivování osobních údajů o kupujícím a o jeho nákupech.</w:t>
      </w:r>
      <w:r w:rsidR="00803A1F" w:rsidRPr="00803A1F">
        <w:t xml:space="preserve"> </w:t>
      </w:r>
      <w:r w:rsidR="00803A1F" w:rsidRPr="008C451B">
        <w:t xml:space="preserve">Objednávky </w:t>
      </w:r>
      <w:r w:rsidR="00DC4EB8">
        <w:t xml:space="preserve">jsou vyřizovány </w:t>
      </w:r>
    </w:p>
    <w:p w14:paraId="1E5B05A0" w14:textId="77777777" w:rsidR="00DC4EB8" w:rsidRDefault="00DC4EB8" w:rsidP="00803A1F">
      <w:pPr>
        <w:pStyle w:val="Bezmezer"/>
        <w:rPr>
          <w:rStyle w:val="Siln"/>
          <w:rFonts w:cstheme="minorHAnsi"/>
          <w:color w:val="777777"/>
          <w:bdr w:val="none" w:sz="0" w:space="0" w:color="auto" w:frame="1"/>
        </w:rPr>
      </w:pPr>
    </w:p>
    <w:p w14:paraId="3FBFA30A" w14:textId="7EE47B4C" w:rsidR="008C451B" w:rsidRPr="006355E2" w:rsidRDefault="008C451B" w:rsidP="00803A1F">
      <w:pPr>
        <w:pStyle w:val="Bezmezer"/>
      </w:pPr>
      <w:r w:rsidRPr="006355E2">
        <w:rPr>
          <w:rStyle w:val="Siln"/>
          <w:rFonts w:cstheme="minorHAnsi"/>
          <w:bdr w:val="none" w:sz="0" w:space="0" w:color="auto" w:frame="1"/>
        </w:rPr>
        <w:t>PLATBA A DORUČENÍ</w:t>
      </w:r>
    </w:p>
    <w:p w14:paraId="35DE8A67" w14:textId="439E0540" w:rsidR="008C451B" w:rsidRDefault="00DC4EB8" w:rsidP="00803A1F">
      <w:pPr>
        <w:pStyle w:val="Bezmezer"/>
      </w:pPr>
      <w:r>
        <w:t>Možnosti doručení:</w:t>
      </w:r>
    </w:p>
    <w:p w14:paraId="203C5233" w14:textId="1CCE1376" w:rsidR="00DC4EB8" w:rsidRPr="008C451B" w:rsidRDefault="00EF1011" w:rsidP="00803A1F">
      <w:pPr>
        <w:pStyle w:val="Bezmezer"/>
      </w:pPr>
      <w:r>
        <w:t>Přepravní společnost</w:t>
      </w:r>
      <w:r w:rsidR="00DC4EB8">
        <w:t xml:space="preserve"> – cena dle aktuální sazby </w:t>
      </w:r>
      <w:r>
        <w:t xml:space="preserve">zvolené přepravní společnosti </w:t>
      </w:r>
      <w:r w:rsidR="00DC4EB8">
        <w:t>je uvedena v objednávkovém formuláři</w:t>
      </w:r>
    </w:p>
    <w:p w14:paraId="35706E1B" w14:textId="3C7B18CC" w:rsidR="008C451B" w:rsidRDefault="00DC4EB8" w:rsidP="00803A1F">
      <w:pPr>
        <w:pStyle w:val="Bezmezer"/>
      </w:pPr>
      <w:r>
        <w:t>Osobní odběr</w:t>
      </w:r>
      <w:r w:rsidR="00F407D9">
        <w:t xml:space="preserve"> </w:t>
      </w:r>
      <w:r w:rsidR="002306BE">
        <w:t>–</w:t>
      </w:r>
      <w:r w:rsidR="00D11AF0">
        <w:t xml:space="preserve"> je zdarma</w:t>
      </w:r>
      <w:r w:rsidR="00F407D9">
        <w:t xml:space="preserve"> </w:t>
      </w:r>
      <w:r w:rsidR="002306BE">
        <w:t xml:space="preserve">na uvedené adrese v objednávkovém formuláři </w:t>
      </w:r>
    </w:p>
    <w:p w14:paraId="5616C62F" w14:textId="77777777" w:rsidR="00DC4EB8" w:rsidRPr="008C451B" w:rsidRDefault="00DC4EB8" w:rsidP="00803A1F">
      <w:pPr>
        <w:pStyle w:val="Bezmezer"/>
      </w:pPr>
    </w:p>
    <w:p w14:paraId="353CCFBC" w14:textId="77777777" w:rsidR="008C451B" w:rsidRPr="006355E2" w:rsidRDefault="008C451B" w:rsidP="00803A1F">
      <w:pPr>
        <w:pStyle w:val="Bezmezer"/>
      </w:pPr>
      <w:r w:rsidRPr="006355E2">
        <w:rPr>
          <w:rStyle w:val="Siln"/>
          <w:rFonts w:cstheme="minorHAnsi"/>
          <w:bdr w:val="none" w:sz="0" w:space="0" w:color="auto" w:frame="1"/>
        </w:rPr>
        <w:t>REKLAMACE</w:t>
      </w:r>
    </w:p>
    <w:p w14:paraId="4D43674B" w14:textId="669B85E4" w:rsidR="008C451B" w:rsidRPr="008C451B" w:rsidRDefault="008C451B" w:rsidP="00803A1F">
      <w:pPr>
        <w:pStyle w:val="Bezmezer"/>
      </w:pPr>
      <w:r w:rsidRPr="008C451B">
        <w:t>Kupující je povinen zboží dodané prodávajícím prohlédnout bez zbytečného odkladu a o zjištěných vadách do 3 dnů informovat prodávajícího.</w:t>
      </w:r>
      <w:r w:rsidR="003E01E8">
        <w:t xml:space="preserve"> </w:t>
      </w:r>
      <w:r w:rsidRPr="008C451B">
        <w:t xml:space="preserve">Oznámení o zjištěných vadách musí kupující učinit u prodávajícího písemně (e-mailem) ve lhůtě do </w:t>
      </w:r>
      <w:proofErr w:type="gramStart"/>
      <w:r w:rsidRPr="008C451B">
        <w:t>3</w:t>
      </w:r>
      <w:proofErr w:type="gramEnd"/>
      <w:r w:rsidRPr="008C451B">
        <w:t xml:space="preserve"> dnů od převzetí zboží. V písemném oznámení musí kupující uvést zjištěné vady, tj. musí uvést o jaké vady se jedná a jak se projevují</w:t>
      </w:r>
      <w:r w:rsidR="00231A24">
        <w:t>.</w:t>
      </w:r>
      <w:r w:rsidR="003E01E8">
        <w:t xml:space="preserve"> </w:t>
      </w:r>
      <w:r w:rsidRPr="008C451B">
        <w:t>K reklamaci je nutné ve všech případech předložit kopii faktury a doklad o zaplacení a dodání zboží, jehož vady jsou reklamovány.</w:t>
      </w:r>
      <w:r w:rsidR="003E01E8">
        <w:t xml:space="preserve"> </w:t>
      </w:r>
      <w:r w:rsidRPr="008C451B">
        <w:t>Prodávající nepřebírá odpovědnost za škody vyplývající z provozu produktů, funkčních vlastností a škod z neodborného používání produktů, stejně jako škod způsobených vnějšími událostmi a chybnou manipulací. Na vady tohoto původu se nevztahuje ani poskytnutá záruka.</w:t>
      </w:r>
    </w:p>
    <w:p w14:paraId="2DDE7B58" w14:textId="77777777" w:rsidR="008C451B" w:rsidRPr="008C451B" w:rsidRDefault="008C451B" w:rsidP="00803A1F">
      <w:pPr>
        <w:pStyle w:val="Bezmezer"/>
      </w:pPr>
      <w:r w:rsidRPr="008C451B">
        <w:t>Prodávající se zavazuje informovat zákazníka nejpozději do pěti pracovních dnů od obdržení reklamace, o postupu a vyřízení.</w:t>
      </w:r>
    </w:p>
    <w:p w14:paraId="0B929BAB" w14:textId="77777777" w:rsidR="00DC4EB8" w:rsidRDefault="00DC4EB8" w:rsidP="00803A1F">
      <w:pPr>
        <w:pStyle w:val="Bezmezer"/>
        <w:rPr>
          <w:rStyle w:val="Siln"/>
          <w:rFonts w:cstheme="minorHAnsi"/>
          <w:color w:val="777777"/>
          <w:bdr w:val="none" w:sz="0" w:space="0" w:color="auto" w:frame="1"/>
        </w:rPr>
      </w:pPr>
    </w:p>
    <w:p w14:paraId="4B2EA34E" w14:textId="64D60222" w:rsidR="008C451B" w:rsidRPr="00DC4EB8" w:rsidRDefault="008C451B" w:rsidP="00803A1F">
      <w:pPr>
        <w:pStyle w:val="Bezmezer"/>
      </w:pPr>
      <w:r w:rsidRPr="00DC4EB8">
        <w:rPr>
          <w:rStyle w:val="Siln"/>
          <w:rFonts w:cstheme="minorHAnsi"/>
          <w:bdr w:val="none" w:sz="0" w:space="0" w:color="auto" w:frame="1"/>
        </w:rPr>
        <w:t xml:space="preserve">REKLAMACE </w:t>
      </w:r>
      <w:r w:rsidR="00231A24">
        <w:rPr>
          <w:rStyle w:val="Siln"/>
          <w:rFonts w:cstheme="minorHAnsi"/>
          <w:bdr w:val="none" w:sz="0" w:space="0" w:color="auto" w:frame="1"/>
        </w:rPr>
        <w:t>SLUŽEB DOPRAVNÍ SPOLEČNOSTI</w:t>
      </w:r>
    </w:p>
    <w:p w14:paraId="4781058B" w14:textId="373F7927" w:rsidR="00DC4EB8" w:rsidRDefault="00DC4EB8" w:rsidP="00803A1F">
      <w:pPr>
        <w:pStyle w:val="Bezmezer"/>
      </w:pPr>
      <w:r>
        <w:t>Reklamace v případě poškození či nedoručení objednaného zboží se řídí všeobecnými obchodními podmínkami</w:t>
      </w:r>
      <w:r w:rsidR="00CA1C8D">
        <w:t xml:space="preserve"> přepravní společnosti Zásilkovna, </w:t>
      </w:r>
      <w:hyperlink r:id="rId6" w:history="1">
        <w:r w:rsidR="00CA1C8D" w:rsidRPr="000B1FB9">
          <w:rPr>
            <w:rStyle w:val="Hypertextovodkaz"/>
          </w:rPr>
          <w:t>https://www.zasilkovna.cz/reklamace</w:t>
        </w:r>
      </w:hyperlink>
    </w:p>
    <w:p w14:paraId="4E6D78D3" w14:textId="0A3740A5" w:rsidR="00CA1C8D" w:rsidRDefault="00FB4C9A" w:rsidP="00803A1F">
      <w:pPr>
        <w:pStyle w:val="Bezmezer"/>
      </w:pPr>
      <w:r>
        <w:t>Informaci</w:t>
      </w:r>
      <w:r w:rsidR="000B41CE">
        <w:t xml:space="preserve"> </w:t>
      </w:r>
      <w:r w:rsidR="00CA1C8D">
        <w:t xml:space="preserve">o vzniklé </w:t>
      </w:r>
      <w:r>
        <w:t>reklamaci je požadováno zaslat</w:t>
      </w:r>
      <w:r w:rsidR="00CA1C8D">
        <w:t xml:space="preserve"> na email </w:t>
      </w:r>
      <w:hyperlink r:id="rId7" w:history="1">
        <w:r w:rsidR="00CA1C8D" w:rsidRPr="000B1FB9">
          <w:rPr>
            <w:rStyle w:val="Hypertextovodkaz"/>
          </w:rPr>
          <w:t>stepanstikolednici@gmail.com</w:t>
        </w:r>
      </w:hyperlink>
      <w:r w:rsidR="00CA1C8D">
        <w:t xml:space="preserve"> </w:t>
      </w:r>
    </w:p>
    <w:p w14:paraId="13A11504" w14:textId="77777777" w:rsidR="00DC4EB8" w:rsidRDefault="00DC4EB8" w:rsidP="00803A1F">
      <w:pPr>
        <w:pStyle w:val="Bezmezer"/>
      </w:pPr>
    </w:p>
    <w:p w14:paraId="141CAA91" w14:textId="77777777" w:rsidR="00CA1C8D" w:rsidRDefault="00CA1C8D" w:rsidP="00803A1F">
      <w:pPr>
        <w:pStyle w:val="Bezmezer"/>
      </w:pPr>
    </w:p>
    <w:p w14:paraId="2D9C8B7F" w14:textId="77777777" w:rsidR="004B0992" w:rsidRDefault="004B0992" w:rsidP="00803A1F">
      <w:pPr>
        <w:pStyle w:val="Bezmezer"/>
        <w:rPr>
          <w:rStyle w:val="Siln"/>
          <w:rFonts w:cstheme="minorHAnsi"/>
          <w:bdr w:val="none" w:sz="0" w:space="0" w:color="auto" w:frame="1"/>
        </w:rPr>
      </w:pPr>
    </w:p>
    <w:p w14:paraId="48D1E733" w14:textId="77777777" w:rsidR="004B0992" w:rsidRDefault="004B0992" w:rsidP="00803A1F">
      <w:pPr>
        <w:pStyle w:val="Bezmezer"/>
        <w:rPr>
          <w:rStyle w:val="Siln"/>
          <w:rFonts w:cstheme="minorHAnsi"/>
          <w:bdr w:val="none" w:sz="0" w:space="0" w:color="auto" w:frame="1"/>
        </w:rPr>
      </w:pPr>
    </w:p>
    <w:p w14:paraId="791B9282" w14:textId="77777777" w:rsidR="004B0992" w:rsidRDefault="004B0992" w:rsidP="00803A1F">
      <w:pPr>
        <w:pStyle w:val="Bezmezer"/>
        <w:rPr>
          <w:rStyle w:val="Siln"/>
          <w:rFonts w:cstheme="minorHAnsi"/>
          <w:bdr w:val="none" w:sz="0" w:space="0" w:color="auto" w:frame="1"/>
        </w:rPr>
      </w:pPr>
    </w:p>
    <w:p w14:paraId="25F7F197" w14:textId="77777777" w:rsidR="004B0992" w:rsidRDefault="004B0992" w:rsidP="00803A1F">
      <w:pPr>
        <w:pStyle w:val="Bezmezer"/>
        <w:rPr>
          <w:rStyle w:val="Siln"/>
          <w:rFonts w:cstheme="minorHAnsi"/>
          <w:bdr w:val="none" w:sz="0" w:space="0" w:color="auto" w:frame="1"/>
        </w:rPr>
      </w:pPr>
    </w:p>
    <w:p w14:paraId="65E87309" w14:textId="77777777" w:rsidR="004B0992" w:rsidRDefault="004B0992" w:rsidP="00803A1F">
      <w:pPr>
        <w:pStyle w:val="Bezmezer"/>
        <w:rPr>
          <w:rStyle w:val="Siln"/>
          <w:rFonts w:cstheme="minorHAnsi"/>
          <w:bdr w:val="none" w:sz="0" w:space="0" w:color="auto" w:frame="1"/>
        </w:rPr>
      </w:pPr>
    </w:p>
    <w:p w14:paraId="7876F2DE" w14:textId="77777777" w:rsidR="004B0992" w:rsidRDefault="004B0992" w:rsidP="00803A1F">
      <w:pPr>
        <w:pStyle w:val="Bezmezer"/>
        <w:rPr>
          <w:rStyle w:val="Siln"/>
          <w:rFonts w:cstheme="minorHAnsi"/>
          <w:bdr w:val="none" w:sz="0" w:space="0" w:color="auto" w:frame="1"/>
        </w:rPr>
      </w:pPr>
    </w:p>
    <w:p w14:paraId="48620E7E" w14:textId="2191FBD6" w:rsidR="008C451B" w:rsidRPr="00CA1C8D" w:rsidRDefault="008C451B" w:rsidP="00803A1F">
      <w:pPr>
        <w:pStyle w:val="Bezmezer"/>
      </w:pPr>
      <w:r w:rsidRPr="00CA1C8D">
        <w:rPr>
          <w:rStyle w:val="Siln"/>
          <w:rFonts w:cstheme="minorHAnsi"/>
          <w:bdr w:val="none" w:sz="0" w:space="0" w:color="auto" w:frame="1"/>
        </w:rPr>
        <w:t>ODSTOUPENÍ OD KUPNÍ SMLOUVY (VRÁCENÍ ZBOŽÍ)</w:t>
      </w:r>
    </w:p>
    <w:p w14:paraId="57BA5A74" w14:textId="4C3043EF" w:rsidR="008C451B" w:rsidRPr="008C451B" w:rsidRDefault="008C451B" w:rsidP="00803A1F">
      <w:pPr>
        <w:pStyle w:val="Bezmezer"/>
      </w:pPr>
      <w:r w:rsidRPr="008C451B">
        <w:t xml:space="preserve">Kupující (soukromá osoba, nikoli firma s IČ) má právo podle odstavce </w:t>
      </w:r>
      <w:proofErr w:type="gramStart"/>
      <w:r w:rsidRPr="008C451B">
        <w:t>6</w:t>
      </w:r>
      <w:proofErr w:type="gramEnd"/>
      <w:r w:rsidRPr="008C451B">
        <w:t xml:space="preserve"> novely občanského zákoníku č.367/2000 odstoupit od smlouvy do 14ti dnů </w:t>
      </w:r>
      <w:r w:rsidR="00FB4C9A">
        <w:t>od</w:t>
      </w:r>
      <w:r w:rsidRPr="008C451B">
        <w:t xml:space="preserve"> převzetí zboží, za předpokladu, že kupní smlouva byla uzavřena za použití prostředků komunikace na dálku. Pokud se tak rozhodne, musí nepoškozené zboží, bez známek užívání nebo opotřebování, v původním obalu poslat zpět v uvedené lhůtě (určující je datum odeslání). Po obdržení vráceného zboží, prodávající obratem zákazníkovi vrátí zpět odpovídající částku předem dohodnutým způsobem. Kupující nemůže odstoupit podle odstavce 7 od kupní smlouvy</w:t>
      </w:r>
      <w:r w:rsidR="0038230B">
        <w:t>, pokud je porušeno originální balení, či došlo k poškození zboží.</w:t>
      </w:r>
    </w:p>
    <w:p w14:paraId="08BB838B" w14:textId="77777777" w:rsidR="0038230B" w:rsidRDefault="0038230B" w:rsidP="00803A1F">
      <w:pPr>
        <w:pStyle w:val="Bezmezer"/>
        <w:rPr>
          <w:rStyle w:val="Siln"/>
          <w:rFonts w:cstheme="minorHAnsi"/>
          <w:color w:val="777777"/>
          <w:bdr w:val="none" w:sz="0" w:space="0" w:color="auto" w:frame="1"/>
        </w:rPr>
      </w:pPr>
    </w:p>
    <w:p w14:paraId="232D06B5" w14:textId="119B2A89" w:rsidR="008C451B" w:rsidRPr="00481BE1" w:rsidRDefault="008C451B" w:rsidP="00803A1F">
      <w:pPr>
        <w:pStyle w:val="Bezmezer"/>
      </w:pPr>
      <w:r w:rsidRPr="00481BE1">
        <w:rPr>
          <w:rStyle w:val="Siln"/>
          <w:rFonts w:cstheme="minorHAnsi"/>
          <w:bdr w:val="none" w:sz="0" w:space="0" w:color="auto" w:frame="1"/>
        </w:rPr>
        <w:t>PRÁVA A POVINNOSTI PRODÁVAJÍCÍHO</w:t>
      </w:r>
    </w:p>
    <w:p w14:paraId="3C24D980" w14:textId="75F72F74" w:rsidR="008C451B" w:rsidRPr="008C451B" w:rsidRDefault="008C451B" w:rsidP="00803A1F">
      <w:pPr>
        <w:pStyle w:val="Bezmezer"/>
      </w:pPr>
      <w:r w:rsidRPr="008C451B">
        <w:t>Prodávající má povinnost vyřídit závaznou objednávku, odeslat objednané zboží a dodat na adresu kupujícího.</w:t>
      </w:r>
      <w:r w:rsidR="00A63638">
        <w:t xml:space="preserve"> </w:t>
      </w:r>
      <w:r w:rsidRPr="008C451B">
        <w:t>Veškeré osobní údaje poskytnuté při registraci jsou důvěrné.</w:t>
      </w:r>
      <w:r w:rsidR="00A63638">
        <w:t xml:space="preserve"> </w:t>
      </w:r>
      <w:r w:rsidRPr="008C451B">
        <w:t>Prodávající má povinnost vymazat registrovaného zákazníka z databáze v případě, že o to zákazník písemně požádá.</w:t>
      </w:r>
      <w:r w:rsidR="00A63638">
        <w:t xml:space="preserve"> </w:t>
      </w:r>
      <w:r w:rsidRPr="008C451B">
        <w:t>Prodávající má právo odmítnout objednávku, pokud kupující opakovaně neplní svůj závazek odebrat zboží a zaplatit kupní cenu.</w:t>
      </w:r>
      <w:r w:rsidR="00A63638">
        <w:t xml:space="preserve"> </w:t>
      </w:r>
      <w:r w:rsidRPr="008C451B">
        <w:t xml:space="preserve">Prodávající má právo od kupní smlouvy </w:t>
      </w:r>
      <w:r w:rsidR="00481BE1">
        <w:t>v případě</w:t>
      </w:r>
      <w:r w:rsidRPr="008C451B">
        <w:t>, stane-li se plnění nemožným</w:t>
      </w:r>
      <w:r w:rsidR="00481BE1">
        <w:t xml:space="preserve"> a </w:t>
      </w:r>
      <w:r w:rsidRPr="008C451B">
        <w:t>nedohodne-li se s kupujícím na novém plnění.</w:t>
      </w:r>
    </w:p>
    <w:p w14:paraId="58028C08" w14:textId="77777777" w:rsidR="00481BE1" w:rsidRDefault="00481BE1" w:rsidP="00803A1F">
      <w:pPr>
        <w:pStyle w:val="Bezmezer"/>
        <w:rPr>
          <w:rStyle w:val="Siln"/>
          <w:rFonts w:cstheme="minorHAnsi"/>
          <w:color w:val="777777"/>
          <w:bdr w:val="none" w:sz="0" w:space="0" w:color="auto" w:frame="1"/>
        </w:rPr>
      </w:pPr>
    </w:p>
    <w:p w14:paraId="6CB8E8BA" w14:textId="195B20B5" w:rsidR="008C451B" w:rsidRPr="00481BE1" w:rsidRDefault="008C451B" w:rsidP="00803A1F">
      <w:pPr>
        <w:pStyle w:val="Bezmezer"/>
      </w:pPr>
      <w:r w:rsidRPr="00481BE1">
        <w:rPr>
          <w:rStyle w:val="Siln"/>
          <w:rFonts w:cstheme="minorHAnsi"/>
          <w:bdr w:val="none" w:sz="0" w:space="0" w:color="auto" w:frame="1"/>
        </w:rPr>
        <w:t>PRÁVA A POVINNOSTI KUPUJÍCÍHO</w:t>
      </w:r>
    </w:p>
    <w:p w14:paraId="5ABFE4DC" w14:textId="541303E6" w:rsidR="008C451B" w:rsidRPr="008C451B" w:rsidRDefault="008C451B" w:rsidP="00803A1F">
      <w:pPr>
        <w:pStyle w:val="Bezmezer"/>
      </w:pPr>
      <w:r w:rsidRPr="008C451B">
        <w:t>Kupující je povinen uvést správnou a úplnou poštovní adresu, na kterou má být objednané zboží odesláno.</w:t>
      </w:r>
      <w:r w:rsidR="00A63638">
        <w:t xml:space="preserve"> </w:t>
      </w:r>
      <w:r w:rsidRPr="008C451B">
        <w:t>Kupující je povinen odebrat objednané zboží a zaplatit celkovou cenu. S celkovou cenou je zákazník srozuměn při vyplňování objednávky ještě před jejím závazným potvrzením.</w:t>
      </w:r>
      <w:r w:rsidR="00A63638">
        <w:t xml:space="preserve"> </w:t>
      </w:r>
      <w:r w:rsidRPr="008C451B">
        <w:t>Kupující má právo na vymazání svých osobních údajů z databáze, požádá-li o to písemnou formou. Prodávající se tímto zavazuje nejpozději do 5 dnů od doručení písemné žádosti veškeré údaje o kupujícím z</w:t>
      </w:r>
      <w:r w:rsidR="00A63638">
        <w:t xml:space="preserve"> </w:t>
      </w:r>
      <w:r w:rsidRPr="008C451B">
        <w:t>databáze vymazat.</w:t>
      </w:r>
    </w:p>
    <w:p w14:paraId="6C00F689" w14:textId="77777777" w:rsidR="008C451B" w:rsidRPr="008C451B" w:rsidRDefault="008C451B" w:rsidP="00803A1F">
      <w:pPr>
        <w:pStyle w:val="Bezmezer"/>
        <w:rPr>
          <w:rStyle w:val="Siln"/>
          <w:rFonts w:cstheme="minorHAnsi"/>
          <w:color w:val="777777"/>
          <w:bdr w:val="none" w:sz="0" w:space="0" w:color="auto" w:frame="1"/>
        </w:rPr>
      </w:pPr>
    </w:p>
    <w:p w14:paraId="0EBBB7BF" w14:textId="47A3A515" w:rsidR="008C451B" w:rsidRPr="00481BE1" w:rsidRDefault="008C451B" w:rsidP="00803A1F">
      <w:pPr>
        <w:pStyle w:val="Bezmezer"/>
      </w:pPr>
      <w:r w:rsidRPr="00481BE1">
        <w:rPr>
          <w:rStyle w:val="Siln"/>
          <w:rFonts w:cstheme="minorHAnsi"/>
          <w:bdr w:val="none" w:sz="0" w:space="0" w:color="auto" w:frame="1"/>
        </w:rPr>
        <w:t>ZÁVĚREČNÁ USTANOVENÍ</w:t>
      </w:r>
    </w:p>
    <w:p w14:paraId="1AF43476" w14:textId="6343F0F7" w:rsidR="007614EA" w:rsidRDefault="008B1587" w:rsidP="00803A1F">
      <w:pPr>
        <w:pStyle w:val="Bezmezer"/>
      </w:pPr>
      <w:r>
        <w:t>Práva a povinnosti mezi p</w:t>
      </w:r>
      <w:r w:rsidR="007614EA">
        <w:t>r</w:t>
      </w:r>
      <w:r>
        <w:t xml:space="preserve">odávajícím a kupujícím se </w:t>
      </w:r>
      <w:r w:rsidR="008C451B" w:rsidRPr="008C451B">
        <w:t>řídí s občanským zákoníkem.</w:t>
      </w:r>
      <w:r w:rsidR="007614EA">
        <w:t xml:space="preserve">  </w:t>
      </w:r>
    </w:p>
    <w:p w14:paraId="5284DC79" w14:textId="190F6EA6" w:rsidR="008C451B" w:rsidRPr="008C451B" w:rsidRDefault="008C451B" w:rsidP="00803A1F">
      <w:pPr>
        <w:pStyle w:val="Bezmezer"/>
      </w:pPr>
      <w:r w:rsidRPr="008C451B">
        <w:t xml:space="preserve">Tento </w:t>
      </w:r>
      <w:r w:rsidR="007614EA">
        <w:t>n</w:t>
      </w:r>
      <w:r w:rsidRPr="008C451B">
        <w:t xml:space="preserve">ákupní a reklamační řád nabývá účinnost </w:t>
      </w:r>
      <w:r w:rsidR="007614EA">
        <w:t>23.11.2023</w:t>
      </w:r>
      <w:r w:rsidRPr="008C451B">
        <w:t>.</w:t>
      </w:r>
    </w:p>
    <w:p w14:paraId="395FC163" w14:textId="77777777" w:rsidR="00512BDA" w:rsidRDefault="00512BDA" w:rsidP="00803A1F">
      <w:pPr>
        <w:pStyle w:val="Bezmezer"/>
      </w:pPr>
    </w:p>
    <w:sectPr w:rsidR="00512BD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51B"/>
    <w:rsid w:val="000B41CE"/>
    <w:rsid w:val="00154164"/>
    <w:rsid w:val="002306BE"/>
    <w:rsid w:val="00231A24"/>
    <w:rsid w:val="002A68AC"/>
    <w:rsid w:val="0038230B"/>
    <w:rsid w:val="003E01E8"/>
    <w:rsid w:val="00481BE1"/>
    <w:rsid w:val="004B0992"/>
    <w:rsid w:val="00512BDA"/>
    <w:rsid w:val="00527367"/>
    <w:rsid w:val="005C0B76"/>
    <w:rsid w:val="006355E2"/>
    <w:rsid w:val="007614EA"/>
    <w:rsid w:val="00803A1F"/>
    <w:rsid w:val="008A1CC8"/>
    <w:rsid w:val="008B1587"/>
    <w:rsid w:val="008C451B"/>
    <w:rsid w:val="00A63638"/>
    <w:rsid w:val="00CA1C8D"/>
    <w:rsid w:val="00CE5FD6"/>
    <w:rsid w:val="00D11AF0"/>
    <w:rsid w:val="00DC4EB8"/>
    <w:rsid w:val="00E07186"/>
    <w:rsid w:val="00E5500E"/>
    <w:rsid w:val="00EA7CAC"/>
    <w:rsid w:val="00EF1011"/>
    <w:rsid w:val="00F407D9"/>
    <w:rsid w:val="00FB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82BCE"/>
  <w15:chartTrackingRefBased/>
  <w15:docId w15:val="{CADB4003-C292-47C8-A0DB-58AC0F6B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C4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C451B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C451B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03A1F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803A1F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4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epanstikolednici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zasilkovna.cz/reklamace" TargetMode="External"/><Relationship Id="rId5" Type="http://schemas.openxmlformats.org/officeDocument/2006/relationships/hyperlink" Target="http://www.stepanstikolednici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346CA-D565-480A-AB76-F8207BA0C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678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Vasicek, Jiri</dc:creator>
  <cp:keywords/>
  <dc:description/>
  <cp:lastModifiedBy>Vasicek, Jiri</cp:lastModifiedBy>
  <cp:revision>24</cp:revision>
  <dcterms:created xsi:type="dcterms:W3CDTF">2023-11-23T19:25:00Z</dcterms:created>
  <dcterms:modified xsi:type="dcterms:W3CDTF">2023-11-23T20:48:00Z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db01517-4d15-4247-99fb-6df4a06d0d78_Enabled">
    <vt:lpwstr>true</vt:lpwstr>
  </property>
  <property fmtid="{D5CDD505-2E9C-101B-9397-08002B2CF9AE}" pid="3" name="MSIP_Label_cdb01517-4d15-4247-99fb-6df4a06d0d78_SetDate">
    <vt:lpwstr>2023-11-23T19:42:36Z</vt:lpwstr>
  </property>
  <property fmtid="{D5CDD505-2E9C-101B-9397-08002B2CF9AE}" pid="4" name="MSIP_Label_cdb01517-4d15-4247-99fb-6df4a06d0d78_Method">
    <vt:lpwstr>Standard</vt:lpwstr>
  </property>
  <property fmtid="{D5CDD505-2E9C-101B-9397-08002B2CF9AE}" pid="5" name="MSIP_Label_cdb01517-4d15-4247-99fb-6df4a06d0d78_Name">
    <vt:lpwstr>Internal</vt:lpwstr>
  </property>
  <property fmtid="{D5CDD505-2E9C-101B-9397-08002B2CF9AE}" pid="6" name="MSIP_Label_cdb01517-4d15-4247-99fb-6df4a06d0d78_SiteId">
    <vt:lpwstr>902194e2-17cd-44f2-aac2-3a4ff4a5c99f</vt:lpwstr>
  </property>
  <property fmtid="{D5CDD505-2E9C-101B-9397-08002B2CF9AE}" pid="7" name="MSIP_Label_cdb01517-4d15-4247-99fb-6df4a06d0d78_ActionId">
    <vt:lpwstr>81a06fcd-a55e-40e5-86f7-6f3665cb4379</vt:lpwstr>
  </property>
  <property fmtid="{D5CDD505-2E9C-101B-9397-08002B2CF9AE}" pid="8" name="MSIP_Label_cdb01517-4d15-4247-99fb-6df4a06d0d78_ContentBits">
    <vt:lpwstr>0</vt:lpwstr>
  </property>
</Properties>
</file>